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A22E" w14:textId="7E321286" w:rsidR="00B83E68" w:rsidRPr="00B83E68" w:rsidRDefault="1A7825D2" w:rsidP="1A7825D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A7825D2">
        <w:rPr>
          <w:rFonts w:ascii="Arial" w:eastAsia="Arial" w:hAnsi="Arial" w:cs="Arial"/>
          <w:b/>
          <w:bCs/>
          <w:sz w:val="24"/>
          <w:szCs w:val="24"/>
        </w:rPr>
        <w:t xml:space="preserve">Analyse d’un objet pour les personnes </w:t>
      </w:r>
      <w:r w:rsidR="00574634">
        <w:rPr>
          <w:rFonts w:ascii="Arial" w:eastAsia="Arial" w:hAnsi="Arial" w:cs="Arial"/>
          <w:b/>
          <w:bCs/>
          <w:sz w:val="24"/>
          <w:szCs w:val="24"/>
        </w:rPr>
        <w:t>â</w:t>
      </w:r>
      <w:r w:rsidRPr="1A7825D2">
        <w:rPr>
          <w:rFonts w:ascii="Arial" w:eastAsia="Arial" w:hAnsi="Arial" w:cs="Arial"/>
          <w:b/>
          <w:bCs/>
          <w:sz w:val="24"/>
          <w:szCs w:val="24"/>
        </w:rPr>
        <w:t>gées</w:t>
      </w:r>
    </w:p>
    <w:p w14:paraId="3E9472C7" w14:textId="2D01F9E2" w:rsidR="1A7825D2" w:rsidRDefault="1A7825D2" w:rsidP="1A7825D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3F0EAF4" w14:textId="6BD0CB0A" w:rsidR="00B83E68" w:rsidRDefault="1A7825D2" w:rsidP="1A7825D2">
      <w:pPr>
        <w:rPr>
          <w:rFonts w:ascii="Arial" w:eastAsia="Arial" w:hAnsi="Arial" w:cs="Arial"/>
          <w:sz w:val="24"/>
          <w:szCs w:val="24"/>
        </w:rPr>
      </w:pPr>
      <w:r w:rsidRPr="1A7825D2">
        <w:rPr>
          <w:rFonts w:ascii="Arial" w:eastAsia="Arial" w:hAnsi="Arial" w:cs="Arial"/>
          <w:sz w:val="24"/>
          <w:szCs w:val="24"/>
        </w:rPr>
        <w:t>Pour chaque objet dans le corpus d’images concernant les objets pour les personnes âgées, nous vous demandons de faire une analyse (étude de cas) afin de comprendre l’utilité de l’objet.</w:t>
      </w:r>
    </w:p>
    <w:p w14:paraId="629CB30C" w14:textId="77777777" w:rsidR="00B83E68" w:rsidRDefault="00B83E68" w:rsidP="1A7825D2">
      <w:pPr>
        <w:rPr>
          <w:rFonts w:ascii="Arial" w:eastAsia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83E68" w14:paraId="4C7358F2" w14:textId="77777777" w:rsidTr="1A7825D2">
        <w:tc>
          <w:tcPr>
            <w:tcW w:w="1696" w:type="dxa"/>
          </w:tcPr>
          <w:p w14:paraId="1E2C6C6B" w14:textId="3BEF8F42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Nom de l’objet</w:t>
            </w:r>
          </w:p>
        </w:tc>
        <w:tc>
          <w:tcPr>
            <w:tcW w:w="7366" w:type="dxa"/>
          </w:tcPr>
          <w:p w14:paraId="24819D6B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9480EFA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9C0E697" w14:textId="6C455D00" w:rsidR="00B83E68" w:rsidRDefault="00B83E68" w:rsidP="1A7825D2">
      <w:pPr>
        <w:rPr>
          <w:rFonts w:ascii="Arial" w:eastAsia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83E68" w14:paraId="254708BF" w14:textId="77777777" w:rsidTr="1A7825D2">
        <w:tc>
          <w:tcPr>
            <w:tcW w:w="3256" w:type="dxa"/>
          </w:tcPr>
          <w:p w14:paraId="5EF4A944" w14:textId="50A4C468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Les besoins utilisateurs pour cet objet</w:t>
            </w:r>
          </w:p>
        </w:tc>
        <w:tc>
          <w:tcPr>
            <w:tcW w:w="5806" w:type="dxa"/>
          </w:tcPr>
          <w:p w14:paraId="7817EAEE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A5A0CF5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B0E790E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3E68" w14:paraId="4CEF8DEE" w14:textId="77777777" w:rsidTr="1A7825D2">
        <w:tc>
          <w:tcPr>
            <w:tcW w:w="3256" w:type="dxa"/>
          </w:tcPr>
          <w:p w14:paraId="31274833" w14:textId="76943A8C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Accessibilité de l’objet</w:t>
            </w:r>
          </w:p>
        </w:tc>
        <w:tc>
          <w:tcPr>
            <w:tcW w:w="5806" w:type="dxa"/>
          </w:tcPr>
          <w:p w14:paraId="13A5B41B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90CD29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8A1708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09AAF0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3E68" w14:paraId="243844F3" w14:textId="77777777" w:rsidTr="1A7825D2">
        <w:tc>
          <w:tcPr>
            <w:tcW w:w="3256" w:type="dxa"/>
          </w:tcPr>
          <w:p w14:paraId="1D24CE03" w14:textId="5C30A05A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Manipulation de l’objet</w:t>
            </w:r>
          </w:p>
        </w:tc>
        <w:tc>
          <w:tcPr>
            <w:tcW w:w="5806" w:type="dxa"/>
          </w:tcPr>
          <w:p w14:paraId="00165DD2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070CDA3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F3696FE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80007CE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3E68" w14:paraId="1BCE096E" w14:textId="77777777" w:rsidTr="1A7825D2">
        <w:tc>
          <w:tcPr>
            <w:tcW w:w="3256" w:type="dxa"/>
          </w:tcPr>
          <w:p w14:paraId="1DB9F353" w14:textId="296F0E77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Visibilité de l’objet</w:t>
            </w:r>
          </w:p>
        </w:tc>
        <w:tc>
          <w:tcPr>
            <w:tcW w:w="5806" w:type="dxa"/>
          </w:tcPr>
          <w:p w14:paraId="2E4CEBAD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E5A3297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F93CD1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B870DA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3E68" w14:paraId="21026F11" w14:textId="77777777" w:rsidTr="1A7825D2">
        <w:tc>
          <w:tcPr>
            <w:tcW w:w="3256" w:type="dxa"/>
          </w:tcPr>
          <w:p w14:paraId="4A4C7736" w14:textId="4816F994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Stabilité de l’objet</w:t>
            </w:r>
          </w:p>
        </w:tc>
        <w:tc>
          <w:tcPr>
            <w:tcW w:w="5806" w:type="dxa"/>
          </w:tcPr>
          <w:p w14:paraId="650B22A7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5EFA60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4ACC71B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2863093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3E68" w14:paraId="37B65C67" w14:textId="77777777" w:rsidTr="1A7825D2">
        <w:tc>
          <w:tcPr>
            <w:tcW w:w="3256" w:type="dxa"/>
          </w:tcPr>
          <w:p w14:paraId="756B95CC" w14:textId="5397B8AB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Durée d’utilisation</w:t>
            </w:r>
          </w:p>
        </w:tc>
        <w:tc>
          <w:tcPr>
            <w:tcW w:w="5806" w:type="dxa"/>
          </w:tcPr>
          <w:p w14:paraId="67A60D48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8EFF49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F3B7B7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5E9CE9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3E68" w14:paraId="06EE57AF" w14:textId="77777777" w:rsidTr="1A7825D2">
        <w:tc>
          <w:tcPr>
            <w:tcW w:w="3256" w:type="dxa"/>
          </w:tcPr>
          <w:p w14:paraId="6A03B960" w14:textId="01D30E15" w:rsidR="00B83E68" w:rsidRDefault="1A7825D2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7825D2">
              <w:rPr>
                <w:rFonts w:ascii="Arial" w:eastAsia="Arial" w:hAnsi="Arial" w:cs="Arial"/>
                <w:sz w:val="24"/>
                <w:szCs w:val="24"/>
              </w:rPr>
              <w:t>Maintenance de l’objet</w:t>
            </w:r>
          </w:p>
        </w:tc>
        <w:tc>
          <w:tcPr>
            <w:tcW w:w="5806" w:type="dxa"/>
          </w:tcPr>
          <w:p w14:paraId="43943876" w14:textId="77777777" w:rsidR="00B83E68" w:rsidRDefault="00B83E68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2162934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AF3225A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EB8F89" w14:textId="77777777" w:rsidR="00897585" w:rsidRDefault="00897585" w:rsidP="1A782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5C80D25" w14:textId="77777777" w:rsidR="00B83E68" w:rsidRDefault="00B83E68" w:rsidP="1A7825D2">
      <w:pPr>
        <w:rPr>
          <w:rFonts w:ascii="Arial" w:eastAsia="Arial" w:hAnsi="Arial" w:cs="Arial"/>
          <w:sz w:val="24"/>
          <w:szCs w:val="24"/>
        </w:rPr>
      </w:pPr>
    </w:p>
    <w:p w14:paraId="4A9ACE0A" w14:textId="38F89D2D" w:rsidR="00B83E68" w:rsidRDefault="1A7825D2" w:rsidP="1A7825D2">
      <w:pPr>
        <w:rPr>
          <w:rFonts w:ascii="Arial" w:eastAsia="Arial" w:hAnsi="Arial" w:cs="Arial"/>
          <w:sz w:val="24"/>
          <w:szCs w:val="24"/>
        </w:rPr>
      </w:pPr>
      <w:r w:rsidRPr="1A7825D2">
        <w:rPr>
          <w:rFonts w:ascii="Arial" w:eastAsia="Arial" w:hAnsi="Arial" w:cs="Arial"/>
          <w:sz w:val="24"/>
          <w:szCs w:val="24"/>
        </w:rPr>
        <w:t>Est-ce</w:t>
      </w:r>
      <w:r w:rsidR="00574634">
        <w:rPr>
          <w:rFonts w:ascii="Arial" w:eastAsia="Arial" w:hAnsi="Arial" w:cs="Arial"/>
          <w:sz w:val="24"/>
          <w:szCs w:val="24"/>
        </w:rPr>
        <w:t>,</w:t>
      </w:r>
      <w:r w:rsidRPr="1A7825D2">
        <w:rPr>
          <w:rFonts w:ascii="Arial" w:eastAsia="Arial" w:hAnsi="Arial" w:cs="Arial"/>
          <w:sz w:val="24"/>
          <w:szCs w:val="24"/>
        </w:rPr>
        <w:t xml:space="preserve"> </w:t>
      </w:r>
      <w:r w:rsidR="00574634">
        <w:rPr>
          <w:rFonts w:ascii="Arial" w:eastAsia="Arial" w:hAnsi="Arial" w:cs="Arial"/>
          <w:sz w:val="24"/>
          <w:szCs w:val="24"/>
        </w:rPr>
        <w:t>selon</w:t>
      </w:r>
      <w:r w:rsidRPr="1A7825D2">
        <w:rPr>
          <w:rFonts w:ascii="Arial" w:eastAsia="Arial" w:hAnsi="Arial" w:cs="Arial"/>
          <w:sz w:val="24"/>
          <w:szCs w:val="24"/>
        </w:rPr>
        <w:t xml:space="preserve"> vous, un objet pour les personnes âgées après avoir compléter le tableau ci-dessous ? </w:t>
      </w:r>
      <w:r w:rsidR="00574634">
        <w:rPr>
          <w:rFonts w:ascii="Arial" w:eastAsia="Arial" w:hAnsi="Arial" w:cs="Arial"/>
          <w:sz w:val="24"/>
          <w:szCs w:val="24"/>
        </w:rPr>
        <w:t>E</w:t>
      </w:r>
      <w:r w:rsidRPr="1A7825D2">
        <w:rPr>
          <w:rFonts w:ascii="Arial" w:eastAsia="Arial" w:hAnsi="Arial" w:cs="Arial"/>
          <w:sz w:val="24"/>
          <w:szCs w:val="24"/>
        </w:rPr>
        <w:t>xpliquez en quelques mots.</w:t>
      </w:r>
    </w:p>
    <w:p w14:paraId="023496E1" w14:textId="0CD0B76C" w:rsidR="00B83E68" w:rsidRDefault="00B83E68" w:rsidP="1A7825D2">
      <w:pPr>
        <w:rPr>
          <w:rFonts w:ascii="Arial" w:eastAsia="Arial" w:hAnsi="Arial" w:cs="Arial"/>
          <w:sz w:val="24"/>
          <w:szCs w:val="24"/>
        </w:rPr>
      </w:pPr>
    </w:p>
    <w:p w14:paraId="6D42BCA8" w14:textId="5B753DDB" w:rsidR="1A7825D2" w:rsidRDefault="1A7825D2" w:rsidP="1A7825D2">
      <w:pPr>
        <w:rPr>
          <w:rFonts w:ascii="Arial" w:eastAsia="Arial" w:hAnsi="Arial" w:cs="Arial"/>
          <w:sz w:val="24"/>
          <w:szCs w:val="24"/>
        </w:rPr>
      </w:pPr>
    </w:p>
    <w:p w14:paraId="57F2881C" w14:textId="466F4024" w:rsidR="00B83E68" w:rsidRPr="00B83E68" w:rsidRDefault="1A7825D2" w:rsidP="1A7825D2">
      <w:pPr>
        <w:rPr>
          <w:rFonts w:ascii="Arial" w:eastAsia="Arial" w:hAnsi="Arial" w:cs="Arial"/>
          <w:sz w:val="24"/>
          <w:szCs w:val="24"/>
        </w:rPr>
      </w:pPr>
      <w:r w:rsidRPr="1A7825D2">
        <w:rPr>
          <w:rFonts w:ascii="Arial" w:eastAsia="Arial" w:hAnsi="Arial" w:cs="Arial"/>
          <w:sz w:val="24"/>
          <w:szCs w:val="24"/>
        </w:rPr>
        <w:t>Quelles améliorations auriez-vous rajoutées ou supprimées dans l’objet ?</w:t>
      </w:r>
    </w:p>
    <w:sectPr w:rsidR="00B83E68" w:rsidRPr="00B8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68"/>
    <w:rsid w:val="00082751"/>
    <w:rsid w:val="00574634"/>
    <w:rsid w:val="005C45D7"/>
    <w:rsid w:val="00897585"/>
    <w:rsid w:val="008A3B28"/>
    <w:rsid w:val="00B83E68"/>
    <w:rsid w:val="00CF689D"/>
    <w:rsid w:val="1A78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4A6A"/>
  <w15:chartTrackingRefBased/>
  <w15:docId w15:val="{208D7D2B-D0E4-4C9C-A491-95FF900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3E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3E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E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E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E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E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E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E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E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E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E6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8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florent.eronte</dc:creator>
  <cp:keywords/>
  <dc:description/>
  <cp:lastModifiedBy>CN</cp:lastModifiedBy>
  <cp:revision>4</cp:revision>
  <dcterms:created xsi:type="dcterms:W3CDTF">2025-04-22T12:21:00Z</dcterms:created>
  <dcterms:modified xsi:type="dcterms:W3CDTF">2025-09-18T11:57:00Z</dcterms:modified>
</cp:coreProperties>
</file>